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603748" cy="5848668"/>
            <wp:effectExtent b="0" l="0" r="0" t="0"/>
            <wp:docPr id="15259515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3748" cy="5848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CO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096AA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96AA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096AA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096AA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096AA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096AA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096AA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096AA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096AA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096AA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96AA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096AA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096AA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096AA2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096AA2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096AA2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096AA2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096AA2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096AA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096AA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096AA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096AA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096AA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096AA2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096AA2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096AA2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096AA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96AA2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096AA2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9VvuP4Msxx5VlLpHWV7gQSz0w==">CgMxLjA4AHIhMU9jeHpzQkExUlZlY1BORzh6WC1PWnlXOG0wdkppdkt6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2024-10-16T21:31:00Z</dcterms:created>
  <dc:creator>Laura Vanessa Alvarez Alvarez</dc:creator>
</cp:coreProperties>
</file>